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8B" w:rsidRDefault="0070468B" w:rsidP="00FD3266">
      <w:pPr>
        <w:tabs>
          <w:tab w:val="left" w:pos="4820"/>
        </w:tabs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  <w:bookmarkStart w:id="0" w:name="_Hlk492508692"/>
      <w:bookmarkStart w:id="1" w:name="_Hlk492508619"/>
    </w:p>
    <w:p w:rsidR="0070468B" w:rsidRDefault="0070468B" w:rsidP="00FD3266">
      <w:pPr>
        <w:tabs>
          <w:tab w:val="left" w:pos="4820"/>
        </w:tabs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</w:p>
    <w:p w:rsidR="0070468B" w:rsidRDefault="0070468B" w:rsidP="00FD3266">
      <w:pPr>
        <w:tabs>
          <w:tab w:val="left" w:pos="4820"/>
        </w:tabs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</w:p>
    <w:p w:rsidR="00891C26" w:rsidRDefault="00FD3266" w:rsidP="00FD3266">
      <w:pPr>
        <w:tabs>
          <w:tab w:val="left" w:pos="4820"/>
        </w:tabs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  <w:r w:rsidRPr="00FD3266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-252730</wp:posOffset>
            </wp:positionV>
            <wp:extent cx="6120130" cy="588010"/>
            <wp:effectExtent l="0" t="0" r="0" b="2540"/>
            <wp:wrapNone/>
            <wp:docPr id="1" name="Immagine 1" descr="E:\Archivio\PROGETTI\PROGETTI 2017\BANDO D'AUTUNNO ROMA\GRAFICA\StrisciaLoghi_Contemporaneament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chivio\PROGETTI\PROGETTI 2017\BANDO D'AUTUNNO ROMA\GRAFICA\StrisciaLoghi_Contemporaneamente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C26" w:rsidRDefault="0020416E" w:rsidP="00715597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131242</wp:posOffset>
            </wp:positionV>
            <wp:extent cx="828675" cy="422910"/>
            <wp:effectExtent l="0" t="0" r="9525" b="0"/>
            <wp:wrapNone/>
            <wp:docPr id="6" name="Immagine 6" descr="C:\Users\Giulia\AppData\Local\Microsoft\Windows\INetCache\Content.Word\logoCR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\AppData\Local\Microsoft\Windows\INetCache\Content.Word\logoCR_colo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C26" w:rsidRDefault="00891C26" w:rsidP="0082072F">
      <w:pPr>
        <w:tabs>
          <w:tab w:val="left" w:pos="4820"/>
        </w:tabs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</w:p>
    <w:p w:rsidR="0082072F" w:rsidRDefault="0082072F" w:rsidP="007532D0">
      <w:pPr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</w:p>
    <w:p w:rsidR="0070468B" w:rsidRPr="0020416E" w:rsidRDefault="004C6A4E" w:rsidP="0082072F">
      <w:pPr>
        <w:spacing w:after="0" w:line="240" w:lineRule="auto"/>
        <w:rPr>
          <w:rFonts w:cs="Calibri"/>
          <w:b/>
          <w:color w:val="000000"/>
          <w:sz w:val="12"/>
          <w:szCs w:val="12"/>
        </w:rPr>
      </w:pPr>
      <w:r w:rsidRPr="004C6A4E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3632" behindDoc="0" locked="0" layoutInCell="1" allowOverlap="1" wp14:anchorId="013EDF17" wp14:editId="64012D53">
            <wp:simplePos x="0" y="0"/>
            <wp:positionH relativeFrom="column">
              <wp:posOffset>4739005</wp:posOffset>
            </wp:positionH>
            <wp:positionV relativeFrom="paragraph">
              <wp:posOffset>73457</wp:posOffset>
            </wp:positionV>
            <wp:extent cx="1384935" cy="1052195"/>
            <wp:effectExtent l="0" t="0" r="5715" b="0"/>
            <wp:wrapNone/>
            <wp:docPr id="7" name="Immagine 7" descr="C:\Users\Giulia\AppData\Local\Microsoft\Windows\INetCache\Content.Word\ADA-Fo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ulia\AppData\Local\Microsoft\Windows\INetCache\Content.Word\ADA-Foto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68B" w:rsidRPr="004C6A4E" w:rsidRDefault="004C6A4E" w:rsidP="007046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C6A4E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1584" behindDoc="0" locked="0" layoutInCell="1" allowOverlap="1" wp14:anchorId="467B39A9" wp14:editId="005FD37A">
            <wp:simplePos x="0" y="0"/>
            <wp:positionH relativeFrom="column">
              <wp:posOffset>60960</wp:posOffset>
            </wp:positionH>
            <wp:positionV relativeFrom="paragraph">
              <wp:posOffset>9957</wp:posOffset>
            </wp:positionV>
            <wp:extent cx="1327785" cy="994410"/>
            <wp:effectExtent l="0" t="0" r="5715" b="0"/>
            <wp:wrapNone/>
            <wp:docPr id="3" name="Immagine 3" descr="C:\Users\Giulia\AppData\Local\Microsoft\Windows\INetCache\Content.Word\Top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Giulia\AppData\Local\Microsoft\Windows\INetCache\Content.Word\Top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68B" w:rsidRPr="004C6A4E">
        <w:rPr>
          <w:rFonts w:ascii="Times New Roman" w:hAnsi="Times New Roman"/>
          <w:b/>
          <w:color w:val="000000"/>
          <w:sz w:val="36"/>
          <w:szCs w:val="36"/>
        </w:rPr>
        <w:t>Comunicato Stampa</w:t>
      </w:r>
    </w:p>
    <w:p w:rsidR="0070468B" w:rsidRPr="0020416E" w:rsidRDefault="0070468B" w:rsidP="008623C0">
      <w:pPr>
        <w:spacing w:after="0" w:line="240" w:lineRule="auto"/>
        <w:rPr>
          <w:rFonts w:cs="Calibri"/>
          <w:b/>
          <w:color w:val="000000"/>
          <w:sz w:val="16"/>
          <w:szCs w:val="16"/>
        </w:rPr>
      </w:pPr>
    </w:p>
    <w:bookmarkEnd w:id="0"/>
    <w:p w:rsidR="007532D0" w:rsidRDefault="007532D0" w:rsidP="007532D0">
      <w:pPr>
        <w:spacing w:after="0" w:line="240" w:lineRule="auto"/>
        <w:jc w:val="center"/>
        <w:rPr>
          <w:rFonts w:ascii="Berlin Sans FB Demi" w:hAnsi="Berlin Sans FB Demi"/>
          <w:color w:val="C00000"/>
          <w:sz w:val="40"/>
          <w:szCs w:val="40"/>
        </w:rPr>
      </w:pPr>
      <w:r w:rsidRPr="00791F3F">
        <w:rPr>
          <w:rFonts w:ascii="Berlin Sans FB Demi" w:hAnsi="Berlin Sans FB Demi"/>
          <w:color w:val="C00000"/>
          <w:sz w:val="40"/>
          <w:szCs w:val="40"/>
        </w:rPr>
        <w:t>LA VITA SEGRETA DELLA</w:t>
      </w:r>
    </w:p>
    <w:p w:rsidR="007532D0" w:rsidRDefault="007532D0" w:rsidP="007532D0">
      <w:pPr>
        <w:spacing w:after="0" w:line="240" w:lineRule="auto"/>
        <w:jc w:val="center"/>
        <w:rPr>
          <w:rFonts w:ascii="Berlin Sans FB Demi" w:hAnsi="Berlin Sans FB Demi"/>
          <w:color w:val="C00000"/>
          <w:sz w:val="40"/>
          <w:szCs w:val="40"/>
        </w:rPr>
      </w:pPr>
      <w:r w:rsidRPr="00791F3F">
        <w:rPr>
          <w:rFonts w:ascii="Berlin Sans FB Demi" w:hAnsi="Berlin Sans FB Demi"/>
          <w:color w:val="C00000"/>
          <w:sz w:val="40"/>
          <w:szCs w:val="40"/>
        </w:rPr>
        <w:t>MASCHERA OGGI</w:t>
      </w:r>
    </w:p>
    <w:p w:rsidR="002D715A" w:rsidRPr="0020416E" w:rsidRDefault="00695B12" w:rsidP="0020416E">
      <w:pPr>
        <w:spacing w:after="0" w:line="240" w:lineRule="auto"/>
        <w:jc w:val="center"/>
        <w:rPr>
          <w:rFonts w:ascii="Berlin Sans FB Demi" w:hAnsi="Berlin Sans FB Demi"/>
          <w:color w:val="C00000"/>
          <w:sz w:val="40"/>
          <w:szCs w:val="40"/>
        </w:rPr>
      </w:pPr>
      <w:r>
        <w:rPr>
          <w:rFonts w:ascii="Berlin Sans FB Demi" w:hAnsi="Berlin Sans FB Demi"/>
          <w:color w:val="C00000"/>
          <w:sz w:val="40"/>
          <w:szCs w:val="40"/>
        </w:rPr>
        <w:t>Dal 10 novembre al 18 dicembre 2017</w:t>
      </w:r>
      <w:bookmarkEnd w:id="1"/>
    </w:p>
    <w:p w:rsidR="0082072F" w:rsidRPr="00D869CB" w:rsidRDefault="00695B12" w:rsidP="002D71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 10 novembre partirà </w:t>
      </w:r>
      <w:r w:rsidR="0070468B">
        <w:rPr>
          <w:sz w:val="28"/>
          <w:szCs w:val="28"/>
        </w:rPr>
        <w:t>“</w:t>
      </w:r>
      <w:r w:rsidR="0070468B" w:rsidRPr="0070468B">
        <w:rPr>
          <w:b/>
          <w:sz w:val="28"/>
          <w:szCs w:val="28"/>
        </w:rPr>
        <w:t>La Vita Segreta della Maschera Oggi</w:t>
      </w:r>
      <w:r w:rsidR="0070468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70468B">
        <w:rPr>
          <w:sz w:val="28"/>
          <w:szCs w:val="28"/>
        </w:rPr>
        <w:t>un p</w:t>
      </w:r>
      <w:r w:rsidR="002D715A" w:rsidRPr="005F01A8">
        <w:rPr>
          <w:sz w:val="28"/>
          <w:szCs w:val="28"/>
        </w:rPr>
        <w:t xml:space="preserve">rogetto </w:t>
      </w:r>
      <w:r>
        <w:rPr>
          <w:sz w:val="28"/>
          <w:szCs w:val="28"/>
        </w:rPr>
        <w:t xml:space="preserve">sull’identità e sull’uso contemporaneo della maschera, ideato da </w:t>
      </w:r>
      <w:r w:rsidR="002D715A" w:rsidRPr="0020416E">
        <w:rPr>
          <w:b/>
          <w:sz w:val="28"/>
          <w:szCs w:val="28"/>
        </w:rPr>
        <w:t>Emilio Genazzini</w:t>
      </w:r>
      <w:r w:rsidR="002D715A" w:rsidRPr="005F01A8">
        <w:rPr>
          <w:sz w:val="28"/>
          <w:szCs w:val="28"/>
        </w:rPr>
        <w:t>, direttore artistic</w:t>
      </w:r>
      <w:r>
        <w:rPr>
          <w:sz w:val="28"/>
          <w:szCs w:val="28"/>
        </w:rPr>
        <w:t xml:space="preserve">o della compagnia </w:t>
      </w:r>
      <w:r w:rsidRPr="0020416E">
        <w:rPr>
          <w:b/>
          <w:sz w:val="28"/>
          <w:szCs w:val="28"/>
        </w:rPr>
        <w:t>Abraxa Teatro</w:t>
      </w:r>
      <w:r w:rsidR="00FD3266">
        <w:rPr>
          <w:sz w:val="28"/>
          <w:szCs w:val="28"/>
        </w:rPr>
        <w:t>.</w:t>
      </w:r>
      <w:r w:rsidR="002D715A" w:rsidRPr="005F01A8">
        <w:rPr>
          <w:sz w:val="28"/>
          <w:szCs w:val="28"/>
        </w:rPr>
        <w:t xml:space="preserve"> </w:t>
      </w:r>
      <w:r w:rsidR="00FD3266">
        <w:rPr>
          <w:sz w:val="28"/>
          <w:szCs w:val="28"/>
        </w:rPr>
        <w:t xml:space="preserve"> </w:t>
      </w:r>
      <w:r w:rsidR="00FD3266" w:rsidRPr="00FD3266">
        <w:rPr>
          <w:sz w:val="28"/>
          <w:szCs w:val="28"/>
        </w:rPr>
        <w:t xml:space="preserve">L'iniziativa è parte del programma di Contemporaneamente Roma 2017 promosso da </w:t>
      </w:r>
      <w:r w:rsidR="00FD3266" w:rsidRPr="0020416E">
        <w:rPr>
          <w:b/>
          <w:sz w:val="28"/>
          <w:szCs w:val="28"/>
        </w:rPr>
        <w:t>Roma Capitale Assessorato alla Crescita cultural</w:t>
      </w:r>
      <w:r w:rsidR="00434FD8" w:rsidRPr="0020416E">
        <w:rPr>
          <w:b/>
          <w:sz w:val="28"/>
          <w:szCs w:val="28"/>
        </w:rPr>
        <w:t>e</w:t>
      </w:r>
      <w:r w:rsidR="00007F79">
        <w:rPr>
          <w:sz w:val="28"/>
          <w:szCs w:val="28"/>
        </w:rPr>
        <w:t xml:space="preserve"> in collaborazione con </w:t>
      </w:r>
      <w:r w:rsidR="00007F79" w:rsidRPr="0020416E">
        <w:rPr>
          <w:b/>
          <w:sz w:val="28"/>
          <w:szCs w:val="28"/>
        </w:rPr>
        <w:t>Siae</w:t>
      </w:r>
      <w:r w:rsidR="009F0462">
        <w:rPr>
          <w:sz w:val="28"/>
          <w:szCs w:val="28"/>
        </w:rPr>
        <w:t xml:space="preserve">, inoltre si avvale del patrocinio </w:t>
      </w:r>
      <w:r w:rsidR="009F0462" w:rsidRPr="0020416E">
        <w:rPr>
          <w:sz w:val="28"/>
          <w:szCs w:val="28"/>
        </w:rPr>
        <w:t>del</w:t>
      </w:r>
      <w:r w:rsidR="009142E8" w:rsidRPr="0020416E">
        <w:rPr>
          <w:sz w:val="28"/>
          <w:szCs w:val="28"/>
        </w:rPr>
        <w:t>l’</w:t>
      </w:r>
      <w:r w:rsidR="009142E8" w:rsidRPr="0020416E">
        <w:rPr>
          <w:b/>
          <w:sz w:val="28"/>
          <w:szCs w:val="28"/>
        </w:rPr>
        <w:t>Istituzione Biblioteche di Roma</w:t>
      </w:r>
      <w:r w:rsidR="009F0462">
        <w:rPr>
          <w:sz w:val="28"/>
          <w:szCs w:val="28"/>
        </w:rPr>
        <w:t xml:space="preserve"> e dell’</w:t>
      </w:r>
      <w:r w:rsidR="009F0462" w:rsidRPr="0020416E">
        <w:rPr>
          <w:b/>
          <w:sz w:val="28"/>
          <w:szCs w:val="28"/>
        </w:rPr>
        <w:t xml:space="preserve">Ambasciata della Repubblica di Indonesia </w:t>
      </w:r>
      <w:r w:rsidR="009F0462">
        <w:rPr>
          <w:sz w:val="28"/>
          <w:szCs w:val="28"/>
        </w:rPr>
        <w:t>di Roma</w:t>
      </w:r>
      <w:r w:rsidR="009142E8" w:rsidRPr="005F01A8">
        <w:rPr>
          <w:sz w:val="28"/>
          <w:szCs w:val="28"/>
        </w:rPr>
        <w:t>.</w:t>
      </w:r>
      <w:r w:rsidR="00D869CB">
        <w:rPr>
          <w:sz w:val="28"/>
          <w:szCs w:val="28"/>
        </w:rPr>
        <w:t xml:space="preserve"> </w:t>
      </w:r>
      <w:r w:rsidR="0082072F">
        <w:rPr>
          <w:rFonts w:asciiTheme="minorHAnsi" w:eastAsiaTheme="minorHAnsi" w:hAnsiTheme="minorHAnsi" w:cstheme="minorBidi"/>
          <w:sz w:val="28"/>
          <w:szCs w:val="28"/>
        </w:rPr>
        <w:t>Il programma prevede che il progetto si svilupperà nell’arco di ben 15 appunt</w:t>
      </w:r>
      <w:r w:rsidR="00141174">
        <w:rPr>
          <w:rFonts w:asciiTheme="minorHAnsi" w:eastAsiaTheme="minorHAnsi" w:hAnsiTheme="minorHAnsi" w:cstheme="minorBidi"/>
          <w:sz w:val="28"/>
          <w:szCs w:val="28"/>
        </w:rPr>
        <w:t>amenti, fino al 18 dicembre 2017, nell’ambito</w:t>
      </w:r>
      <w:r w:rsidR="00833FA9">
        <w:rPr>
          <w:rFonts w:asciiTheme="minorHAnsi" w:eastAsiaTheme="minorHAnsi" w:hAnsiTheme="minorHAnsi" w:cstheme="minorBidi"/>
          <w:sz w:val="28"/>
          <w:szCs w:val="28"/>
        </w:rPr>
        <w:t xml:space="preserve"> dei quali si proporranno stage, spettacoli e incontri </w:t>
      </w:r>
      <w:r w:rsidR="00141174">
        <w:rPr>
          <w:rFonts w:asciiTheme="minorHAnsi" w:eastAsiaTheme="minorHAnsi" w:hAnsiTheme="minorHAnsi" w:cstheme="minorBidi"/>
          <w:sz w:val="28"/>
          <w:szCs w:val="28"/>
        </w:rPr>
        <w:t xml:space="preserve">altamente </w:t>
      </w:r>
      <w:r w:rsidR="00833FA9">
        <w:rPr>
          <w:rFonts w:asciiTheme="minorHAnsi" w:eastAsiaTheme="minorHAnsi" w:hAnsiTheme="minorHAnsi" w:cstheme="minorBidi"/>
          <w:sz w:val="28"/>
          <w:szCs w:val="28"/>
        </w:rPr>
        <w:t>qualificati.</w:t>
      </w:r>
    </w:p>
    <w:p w:rsidR="00141174" w:rsidRPr="004C6A4E" w:rsidRDefault="00141174" w:rsidP="002D715A">
      <w:pPr>
        <w:spacing w:after="0" w:line="240" w:lineRule="auto"/>
        <w:jc w:val="both"/>
        <w:rPr>
          <w:rFonts w:asciiTheme="minorHAnsi" w:eastAsiaTheme="minorHAnsi" w:hAnsiTheme="minorHAnsi" w:cstheme="minorBidi"/>
          <w:sz w:val="12"/>
          <w:szCs w:val="12"/>
        </w:rPr>
      </w:pPr>
    </w:p>
    <w:p w:rsidR="00F41DD7" w:rsidRDefault="00141174" w:rsidP="002D715A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141174">
        <w:rPr>
          <w:rFonts w:asciiTheme="minorHAnsi" w:eastAsiaTheme="minorHAnsi" w:hAnsiTheme="minorHAnsi" w:cstheme="minorBidi"/>
          <w:sz w:val="28"/>
          <w:szCs w:val="28"/>
        </w:rPr>
        <w:t>Uno degli elementi universali che da sempre ha attraversato il teatro, sia d’oriente che d’occidente, è la maschera. Investigare la “vita della maschera, anche quella segreta” oggi significa entrare in quell’universo, scoprirne particolarità e “misteri” e proiettare in quello anche i partecipanti alle attività formative/performative e tutti gli spettatori che interverranno.</w:t>
      </w:r>
    </w:p>
    <w:p w:rsidR="00141174" w:rsidRPr="004C6A4E" w:rsidRDefault="00141174" w:rsidP="002D715A">
      <w:pPr>
        <w:spacing w:after="0" w:line="240" w:lineRule="auto"/>
        <w:jc w:val="both"/>
        <w:rPr>
          <w:rFonts w:asciiTheme="minorHAnsi" w:eastAsiaTheme="minorHAnsi" w:hAnsiTheme="minorHAnsi" w:cstheme="minorBidi"/>
          <w:sz w:val="12"/>
          <w:szCs w:val="12"/>
        </w:rPr>
      </w:pPr>
    </w:p>
    <w:p w:rsidR="00D8226A" w:rsidRDefault="00833FA9" w:rsidP="00F41DD7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Per sviluppare questi temi </w:t>
      </w:r>
      <w:r w:rsidR="00F41DD7" w:rsidRPr="0020416E">
        <w:rPr>
          <w:rFonts w:asciiTheme="minorHAnsi" w:eastAsiaTheme="minorHAnsi" w:hAnsiTheme="minorHAnsi" w:cstheme="minorBidi"/>
          <w:b/>
          <w:sz w:val="28"/>
          <w:szCs w:val="28"/>
        </w:rPr>
        <w:t xml:space="preserve">Abraxa </w:t>
      </w:r>
      <w:r w:rsidRPr="0020416E">
        <w:rPr>
          <w:rFonts w:asciiTheme="minorHAnsi" w:eastAsiaTheme="minorHAnsi" w:hAnsiTheme="minorHAnsi" w:cstheme="minorBidi"/>
          <w:b/>
          <w:sz w:val="28"/>
          <w:szCs w:val="28"/>
        </w:rPr>
        <w:t>Teatro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ha invitato </w:t>
      </w:r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>due protagonisti italiani dell’u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so della maschera, riconosciuti </w:t>
      </w:r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>in campo internazionale</w:t>
      </w:r>
      <w:r>
        <w:rPr>
          <w:rFonts w:asciiTheme="minorHAnsi" w:eastAsiaTheme="minorHAnsi" w:hAnsiTheme="minorHAnsi" w:cstheme="minorBidi"/>
          <w:sz w:val="28"/>
          <w:szCs w:val="28"/>
        </w:rPr>
        <w:t>:</w:t>
      </w:r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F41DD7" w:rsidRPr="0020416E">
        <w:rPr>
          <w:rFonts w:asciiTheme="minorHAnsi" w:eastAsiaTheme="minorHAnsi" w:hAnsiTheme="minorHAnsi" w:cstheme="minorBidi"/>
          <w:b/>
          <w:sz w:val="28"/>
          <w:szCs w:val="28"/>
        </w:rPr>
        <w:t>Claudia Contin</w:t>
      </w:r>
      <w:r w:rsidRPr="0020416E">
        <w:rPr>
          <w:rFonts w:asciiTheme="minorHAnsi" w:eastAsiaTheme="minorHAnsi" w:hAnsiTheme="minorHAnsi" w:cstheme="minorBidi"/>
          <w:b/>
          <w:sz w:val="28"/>
          <w:szCs w:val="28"/>
        </w:rPr>
        <w:t xml:space="preserve"> Arlecchino</w:t>
      </w:r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>, l’arlecchino donna più famoso e competente</w:t>
      </w:r>
      <w:r>
        <w:rPr>
          <w:rFonts w:asciiTheme="minorHAnsi" w:eastAsiaTheme="minorHAnsi" w:hAnsiTheme="minorHAnsi" w:cstheme="minorBidi"/>
          <w:sz w:val="28"/>
          <w:szCs w:val="28"/>
        </w:rPr>
        <w:t>, direttore artistico di “</w:t>
      </w:r>
      <w:r w:rsidRPr="0020416E">
        <w:rPr>
          <w:rFonts w:asciiTheme="minorHAnsi" w:eastAsiaTheme="minorHAnsi" w:hAnsiTheme="minorHAnsi" w:cstheme="minorBidi"/>
          <w:b/>
          <w:sz w:val="28"/>
          <w:szCs w:val="28"/>
        </w:rPr>
        <w:t>Porto Arlecchino</w:t>
      </w:r>
      <w:r>
        <w:rPr>
          <w:rFonts w:asciiTheme="minorHAnsi" w:eastAsiaTheme="minorHAnsi" w:hAnsiTheme="minorHAnsi" w:cstheme="minorBidi"/>
          <w:sz w:val="28"/>
          <w:szCs w:val="28"/>
        </w:rPr>
        <w:t>”. E</w:t>
      </w:r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 xml:space="preserve">d </w:t>
      </w:r>
      <w:r w:rsidR="00F41DD7" w:rsidRPr="0020416E">
        <w:rPr>
          <w:rFonts w:asciiTheme="minorHAnsi" w:eastAsiaTheme="minorHAnsi" w:hAnsiTheme="minorHAnsi" w:cstheme="minorBidi"/>
          <w:b/>
          <w:sz w:val="28"/>
          <w:szCs w:val="28"/>
        </w:rPr>
        <w:t xml:space="preserve">Enrico </w:t>
      </w:r>
      <w:proofErr w:type="spellStart"/>
      <w:r w:rsidR="00F41DD7" w:rsidRPr="0020416E">
        <w:rPr>
          <w:rFonts w:asciiTheme="minorHAnsi" w:eastAsiaTheme="minorHAnsi" w:hAnsiTheme="minorHAnsi" w:cstheme="minorBidi"/>
          <w:b/>
          <w:sz w:val="28"/>
          <w:szCs w:val="28"/>
        </w:rPr>
        <w:t>Masseroli</w:t>
      </w:r>
      <w:proofErr w:type="spellEnd"/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>,</w:t>
      </w:r>
      <w:r w:rsidR="00D8226A" w:rsidRPr="00D8226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8226A">
        <w:rPr>
          <w:rFonts w:asciiTheme="minorHAnsi" w:eastAsiaTheme="minorHAnsi" w:hAnsiTheme="minorHAnsi" w:cstheme="minorBidi"/>
          <w:sz w:val="28"/>
          <w:szCs w:val="28"/>
        </w:rPr>
        <w:t>direttore artistico di “</w:t>
      </w:r>
      <w:r w:rsidR="00D8226A" w:rsidRPr="0020416E">
        <w:rPr>
          <w:rFonts w:asciiTheme="minorHAnsi" w:eastAsiaTheme="minorHAnsi" w:hAnsiTheme="minorHAnsi" w:cstheme="minorBidi"/>
          <w:b/>
          <w:sz w:val="28"/>
          <w:szCs w:val="28"/>
        </w:rPr>
        <w:t xml:space="preserve">The </w:t>
      </w:r>
      <w:proofErr w:type="spellStart"/>
      <w:r w:rsidR="00D8226A" w:rsidRPr="0020416E">
        <w:rPr>
          <w:rFonts w:asciiTheme="minorHAnsi" w:eastAsiaTheme="minorHAnsi" w:hAnsiTheme="minorHAnsi" w:cstheme="minorBidi"/>
          <w:b/>
          <w:sz w:val="28"/>
          <w:szCs w:val="28"/>
        </w:rPr>
        <w:t>Pirate</w:t>
      </w:r>
      <w:proofErr w:type="spellEnd"/>
      <w:r w:rsidR="00D8226A" w:rsidRPr="0020416E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="00D8226A" w:rsidRPr="0020416E">
        <w:rPr>
          <w:rFonts w:asciiTheme="minorHAnsi" w:eastAsiaTheme="minorHAnsi" w:hAnsiTheme="minorHAnsi" w:cstheme="minorBidi"/>
          <w:b/>
          <w:sz w:val="28"/>
          <w:szCs w:val="28"/>
        </w:rPr>
        <w:t>Ship</w:t>
      </w:r>
      <w:proofErr w:type="spellEnd"/>
      <w:r w:rsidR="00D8226A">
        <w:rPr>
          <w:rFonts w:asciiTheme="minorHAnsi" w:eastAsiaTheme="minorHAnsi" w:hAnsiTheme="minorHAnsi" w:cstheme="minorBidi"/>
          <w:sz w:val="28"/>
          <w:szCs w:val="28"/>
        </w:rPr>
        <w:t>”,</w:t>
      </w:r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 xml:space="preserve"> l’unico italiano che da più di trenta anni studia il Teatro Balinese e la particolare forma di teatro danza denominata </w:t>
      </w:r>
      <w:proofErr w:type="spellStart"/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>Topeng</w:t>
      </w:r>
      <w:proofErr w:type="spellEnd"/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>, l’unica a livello mondiale che ha delle caratteristiche molto simili a</w:t>
      </w:r>
      <w:r w:rsidR="00D8226A">
        <w:rPr>
          <w:rFonts w:asciiTheme="minorHAnsi" w:eastAsiaTheme="minorHAnsi" w:hAnsiTheme="minorHAnsi" w:cstheme="minorBidi"/>
          <w:sz w:val="28"/>
          <w:szCs w:val="28"/>
        </w:rPr>
        <w:t>lla Commedia dell’Arte italiana.</w:t>
      </w:r>
    </w:p>
    <w:p w:rsidR="00D8226A" w:rsidRDefault="00D8226A" w:rsidP="00F41DD7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sz w:val="26"/>
          <w:szCs w:val="26"/>
        </w:rPr>
        <w:t>Questi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interpreti, assolutamente </w:t>
      </w:r>
      <w:r w:rsidR="00141174" w:rsidRPr="00141174">
        <w:rPr>
          <w:rFonts w:asciiTheme="minorHAnsi" w:eastAsiaTheme="minorHAnsi" w:hAnsiTheme="minorHAnsi" w:cstheme="minorBidi"/>
          <w:sz w:val="28"/>
          <w:szCs w:val="28"/>
        </w:rPr>
        <w:t>importanti per una città come Roma perché sono dei maestri assoluti nel loro campo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, realizzeranno: </w:t>
      </w:r>
    </w:p>
    <w:p w:rsidR="00D869CB" w:rsidRDefault="00D8226A" w:rsidP="00D869CB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-</w:t>
      </w:r>
      <w:r w:rsidRPr="0020416E">
        <w:rPr>
          <w:rFonts w:asciiTheme="minorHAnsi" w:eastAsiaTheme="minorHAnsi" w:hAnsiTheme="minorHAnsi" w:cstheme="minorBidi"/>
          <w:b/>
          <w:sz w:val="28"/>
          <w:szCs w:val="28"/>
        </w:rPr>
        <w:t xml:space="preserve">Enrico </w:t>
      </w:r>
      <w:proofErr w:type="spellStart"/>
      <w:r w:rsidRPr="0020416E">
        <w:rPr>
          <w:rFonts w:asciiTheme="minorHAnsi" w:eastAsiaTheme="minorHAnsi" w:hAnsiTheme="minorHAnsi" w:cstheme="minorBidi"/>
          <w:b/>
          <w:sz w:val="28"/>
          <w:szCs w:val="28"/>
        </w:rPr>
        <w:t>Masseroli</w:t>
      </w:r>
      <w:proofErr w:type="spellEnd"/>
      <w:r w:rsidRPr="0020416E">
        <w:rPr>
          <w:rFonts w:asciiTheme="minorHAnsi" w:eastAsiaTheme="minorHAnsi" w:hAnsiTheme="minorHAnsi" w:cstheme="minorBidi"/>
          <w:b/>
          <w:sz w:val="28"/>
          <w:szCs w:val="28"/>
        </w:rPr>
        <w:t>,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bookmarkStart w:id="2" w:name="_Hlk497442790"/>
      <w:r>
        <w:rPr>
          <w:rFonts w:asciiTheme="minorHAnsi" w:eastAsiaTheme="minorHAnsi" w:hAnsiTheme="minorHAnsi" w:cstheme="minorBidi"/>
          <w:sz w:val="28"/>
          <w:szCs w:val="28"/>
        </w:rPr>
        <w:t xml:space="preserve">un workshop di 5 giorni, 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>“</w:t>
      </w:r>
      <w:r w:rsidR="00D869CB" w:rsidRPr="00D8226A">
        <w:rPr>
          <w:rFonts w:asciiTheme="minorHAnsi" w:eastAsiaTheme="minorHAnsi" w:hAnsiTheme="minorHAnsi" w:cstheme="minorBidi"/>
          <w:b/>
          <w:sz w:val="28"/>
          <w:szCs w:val="28"/>
        </w:rPr>
        <w:t>Maschere Vive</w:t>
      </w:r>
      <w:r w:rsidR="00D869CB">
        <w:rPr>
          <w:rFonts w:asciiTheme="minorHAnsi" w:eastAsiaTheme="minorHAnsi" w:hAnsiTheme="minorHAnsi" w:cstheme="minorBidi"/>
          <w:b/>
          <w:sz w:val="28"/>
          <w:szCs w:val="28"/>
        </w:rPr>
        <w:t xml:space="preserve">”,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dal 14 al 18 novembre presso </w:t>
      </w:r>
      <w:r w:rsidRPr="00D8226A">
        <w:rPr>
          <w:rFonts w:asciiTheme="minorHAnsi" w:eastAsiaTheme="minorHAnsi" w:hAnsiTheme="minorHAnsi" w:cstheme="minorBidi"/>
          <w:sz w:val="28"/>
          <w:szCs w:val="28"/>
        </w:rPr>
        <w:t xml:space="preserve">la </w:t>
      </w:r>
      <w:r w:rsidRPr="00295D14">
        <w:rPr>
          <w:rFonts w:asciiTheme="minorHAnsi" w:eastAsiaTheme="minorHAnsi" w:hAnsiTheme="minorHAnsi" w:cstheme="minorBidi"/>
          <w:b/>
          <w:sz w:val="28"/>
          <w:szCs w:val="28"/>
        </w:rPr>
        <w:t>Biblioteca Marconi</w:t>
      </w:r>
      <w:r w:rsidRPr="00D8226A">
        <w:rPr>
          <w:rFonts w:asciiTheme="minorHAnsi" w:eastAsiaTheme="minorHAnsi" w:hAnsiTheme="minorHAnsi" w:cstheme="minorBidi"/>
          <w:sz w:val="28"/>
          <w:szCs w:val="28"/>
        </w:rPr>
        <w:t>, via Cardano, 135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, </w:t>
      </w:r>
      <w:r w:rsidRPr="00D869CB">
        <w:rPr>
          <w:rFonts w:asciiTheme="minorHAnsi" w:eastAsiaTheme="minorHAnsi" w:hAnsiTheme="minorHAnsi" w:cstheme="minorBidi"/>
          <w:sz w:val="28"/>
          <w:szCs w:val="28"/>
        </w:rPr>
        <w:t>e uno spettacolo interattivo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 xml:space="preserve">il 19 novembre per il pubblico, 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allestito </w:t>
      </w:r>
      <w:r w:rsidR="00D869CB" w:rsidRPr="00527C5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site </w:t>
      </w:r>
      <w:proofErr w:type="spellStart"/>
      <w:r w:rsidR="00D869CB" w:rsidRPr="00527C51">
        <w:rPr>
          <w:rFonts w:asciiTheme="minorHAnsi" w:hAnsiTheme="minorHAnsi" w:cstheme="minorHAnsi"/>
          <w:color w:val="000000" w:themeColor="text1"/>
          <w:sz w:val="26"/>
          <w:szCs w:val="26"/>
        </w:rPr>
        <w:t>specific</w:t>
      </w:r>
      <w:proofErr w:type="spellEnd"/>
      <w:r w:rsidR="00D869C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D869CB">
        <w:rPr>
          <w:rFonts w:asciiTheme="minorHAnsi" w:eastAsiaTheme="minorHAnsi" w:hAnsiTheme="minorHAnsi" w:cstheme="minorBidi"/>
          <w:sz w:val="28"/>
          <w:szCs w:val="28"/>
        </w:rPr>
        <w:t xml:space="preserve">con 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la presenza </w:t>
      </w:r>
      <w:r w:rsidRPr="00D869CB">
        <w:rPr>
          <w:rFonts w:asciiTheme="minorHAnsi" w:eastAsiaTheme="minorHAnsi" w:hAnsiTheme="minorHAnsi" w:cstheme="minorBidi"/>
          <w:sz w:val="28"/>
          <w:szCs w:val="28"/>
        </w:rPr>
        <w:t>partecipanti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 allo stage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>,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 intitolato</w:t>
      </w:r>
      <w:r w:rsidR="00D869CB">
        <w:rPr>
          <w:rFonts w:asciiTheme="minorHAnsi" w:eastAsiaTheme="minorHAnsi" w:hAnsiTheme="minorHAnsi" w:cstheme="minorBidi"/>
          <w:b/>
          <w:sz w:val="28"/>
          <w:szCs w:val="28"/>
        </w:rPr>
        <w:t xml:space="preserve"> “</w:t>
      </w:r>
      <w:r w:rsidR="00D869CB" w:rsidRPr="00D869CB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Maschere dall’isola degli Dei / </w:t>
      </w:r>
      <w:proofErr w:type="spellStart"/>
      <w:r w:rsidR="00D869CB" w:rsidRPr="00D869CB">
        <w:rPr>
          <w:rFonts w:asciiTheme="minorHAnsi" w:eastAsiaTheme="minorHAnsi" w:hAnsiTheme="minorHAnsi" w:cstheme="minorBidi"/>
          <w:b/>
          <w:i/>
          <w:sz w:val="28"/>
          <w:szCs w:val="28"/>
        </w:rPr>
        <w:t>Topeng</w:t>
      </w:r>
      <w:proofErr w:type="spellEnd"/>
      <w:r w:rsidR="00D869CB" w:rsidRPr="00D869CB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 </w:t>
      </w:r>
      <w:proofErr w:type="spellStart"/>
      <w:r w:rsidR="00D869CB" w:rsidRPr="00D869CB">
        <w:rPr>
          <w:rFonts w:asciiTheme="minorHAnsi" w:eastAsiaTheme="minorHAnsi" w:hAnsiTheme="minorHAnsi" w:cstheme="minorBidi"/>
          <w:b/>
          <w:i/>
          <w:sz w:val="28"/>
          <w:szCs w:val="28"/>
        </w:rPr>
        <w:t>Alive</w:t>
      </w:r>
      <w:proofErr w:type="spellEnd"/>
      <w:r w:rsidR="00D869CB">
        <w:rPr>
          <w:rFonts w:asciiTheme="minorHAnsi" w:eastAsiaTheme="minorHAnsi" w:hAnsiTheme="minorHAnsi" w:cstheme="minorBidi"/>
          <w:b/>
          <w:sz w:val="28"/>
          <w:szCs w:val="28"/>
        </w:rPr>
        <w:t>”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 xml:space="preserve"> presso 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il </w:t>
      </w:r>
      <w:r w:rsidR="00D869CB" w:rsidRPr="00295D14">
        <w:rPr>
          <w:rFonts w:asciiTheme="minorHAnsi" w:eastAsiaTheme="minorHAnsi" w:hAnsiTheme="minorHAnsi" w:cstheme="minorBidi"/>
          <w:b/>
          <w:sz w:val="28"/>
          <w:szCs w:val="28"/>
        </w:rPr>
        <w:t>Teatro Marconi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>.</w:t>
      </w:r>
      <w:bookmarkEnd w:id="2"/>
    </w:p>
    <w:p w:rsidR="0020416E" w:rsidRPr="0020416E" w:rsidRDefault="004C6A4E" w:rsidP="0020416E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20416E">
        <w:rPr>
          <w:rFonts w:ascii="Arial" w:eastAsia="Times New Roman" w:hAnsi="Arial" w:cs="Arial"/>
          <w:noProof/>
          <w:sz w:val="48"/>
          <w:szCs w:val="48"/>
          <w:lang w:eastAsia="it-IT"/>
        </w:rPr>
        <w:drawing>
          <wp:anchor distT="0" distB="0" distL="114300" distR="114300" simplePos="0" relativeHeight="251672064" behindDoc="1" locked="0" layoutInCell="1" allowOverlap="1" wp14:anchorId="1FF0B33B" wp14:editId="7018A7C9">
            <wp:simplePos x="0" y="0"/>
            <wp:positionH relativeFrom="column">
              <wp:posOffset>-253365</wp:posOffset>
            </wp:positionH>
            <wp:positionV relativeFrom="paragraph">
              <wp:posOffset>1085850</wp:posOffset>
            </wp:positionV>
            <wp:extent cx="889635" cy="836295"/>
            <wp:effectExtent l="0" t="0" r="5715" b="1905"/>
            <wp:wrapTight wrapText="bothSides">
              <wp:wrapPolygon edited="0">
                <wp:start x="0" y="0"/>
                <wp:lineTo x="0" y="21157"/>
                <wp:lineTo x="21276" y="21157"/>
                <wp:lineTo x="21276" y="0"/>
                <wp:lineTo x="0" y="0"/>
              </wp:wrapPolygon>
            </wp:wrapTight>
            <wp:docPr id="8" name="Immagine 8" descr="Logo Abraxa Alta 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Abraxa Alta Risoluz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- </w:t>
      </w:r>
      <w:r w:rsidR="00D869CB" w:rsidRPr="0020416E">
        <w:rPr>
          <w:rFonts w:asciiTheme="minorHAnsi" w:eastAsiaTheme="minorHAnsi" w:hAnsiTheme="minorHAnsi" w:cstheme="minorBidi"/>
          <w:b/>
          <w:sz w:val="28"/>
          <w:szCs w:val="28"/>
        </w:rPr>
        <w:t xml:space="preserve">Claudia </w:t>
      </w:r>
      <w:proofErr w:type="spellStart"/>
      <w:r w:rsidR="00D869CB" w:rsidRPr="0020416E">
        <w:rPr>
          <w:rFonts w:asciiTheme="minorHAnsi" w:eastAsiaTheme="minorHAnsi" w:hAnsiTheme="minorHAnsi" w:cstheme="minorBidi"/>
          <w:b/>
          <w:sz w:val="28"/>
          <w:szCs w:val="28"/>
        </w:rPr>
        <w:t>Contin</w:t>
      </w:r>
      <w:proofErr w:type="spellEnd"/>
      <w:r w:rsidR="00D869CB" w:rsidRPr="0020416E">
        <w:rPr>
          <w:rFonts w:asciiTheme="minorHAnsi" w:eastAsiaTheme="minorHAnsi" w:hAnsiTheme="minorHAnsi" w:cstheme="minorBidi"/>
          <w:b/>
          <w:sz w:val="28"/>
          <w:szCs w:val="28"/>
        </w:rPr>
        <w:t xml:space="preserve"> Arlecchino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>,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575BF">
        <w:rPr>
          <w:rFonts w:asciiTheme="minorHAnsi" w:eastAsiaTheme="minorHAnsi" w:hAnsiTheme="minorHAnsi" w:cstheme="minorBidi"/>
          <w:sz w:val="28"/>
          <w:szCs w:val="28"/>
        </w:rPr>
        <w:t>un workshop di 6</w:t>
      </w:r>
      <w:bookmarkStart w:id="3" w:name="_GoBack"/>
      <w:bookmarkEnd w:id="3"/>
      <w:r w:rsidR="00D869CB">
        <w:rPr>
          <w:rFonts w:asciiTheme="minorHAnsi" w:eastAsiaTheme="minorHAnsi" w:hAnsiTheme="minorHAnsi" w:cstheme="minorBidi"/>
          <w:sz w:val="28"/>
          <w:szCs w:val="28"/>
        </w:rPr>
        <w:t xml:space="preserve"> giorni, “</w:t>
      </w:r>
      <w:r w:rsidR="00D869CB" w:rsidRPr="00D869CB">
        <w:rPr>
          <w:rFonts w:asciiTheme="minorHAnsi" w:eastAsiaTheme="minorHAnsi" w:hAnsiTheme="minorHAnsi" w:cstheme="minorBidi"/>
          <w:b/>
          <w:sz w:val="28"/>
          <w:szCs w:val="28"/>
        </w:rPr>
        <w:t>La Commedia Dell’Arte Contemporanea</w:t>
      </w:r>
      <w:r w:rsidR="00D869CB">
        <w:rPr>
          <w:rFonts w:asciiTheme="minorHAnsi" w:eastAsiaTheme="minorHAnsi" w:hAnsiTheme="minorHAnsi" w:cstheme="minorBidi"/>
          <w:b/>
          <w:sz w:val="28"/>
          <w:szCs w:val="28"/>
        </w:rPr>
        <w:t xml:space="preserve">”, 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 xml:space="preserve">dal 13 al 17 </w:t>
      </w:r>
      <w:r w:rsidR="0020416E">
        <w:rPr>
          <w:rFonts w:asciiTheme="minorHAnsi" w:eastAsiaTheme="minorHAnsi" w:hAnsiTheme="minorHAnsi" w:cstheme="minorBidi"/>
          <w:sz w:val="28"/>
          <w:szCs w:val="28"/>
        </w:rPr>
        <w:t>dic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 xml:space="preserve">embre presso </w:t>
      </w:r>
      <w:r w:rsidR="00D869CB" w:rsidRPr="00295D14">
        <w:rPr>
          <w:rFonts w:asciiTheme="minorHAnsi" w:eastAsiaTheme="minorHAnsi" w:hAnsiTheme="minorHAnsi" w:cstheme="minorBidi"/>
          <w:b/>
          <w:sz w:val="28"/>
          <w:szCs w:val="28"/>
        </w:rPr>
        <w:t>la sede delle Biblioteche di Roma</w:t>
      </w:r>
      <w:r w:rsidR="00D869CB" w:rsidRPr="00D8226A">
        <w:rPr>
          <w:rFonts w:asciiTheme="minorHAnsi" w:eastAsiaTheme="minorHAnsi" w:hAnsiTheme="minorHAnsi" w:cstheme="minorBidi"/>
          <w:sz w:val="28"/>
          <w:szCs w:val="28"/>
        </w:rPr>
        <w:t xml:space="preserve">, via </w:t>
      </w:r>
      <w:r w:rsidR="0020416E">
        <w:rPr>
          <w:rFonts w:asciiTheme="minorHAnsi" w:eastAsiaTheme="minorHAnsi" w:hAnsiTheme="minorHAnsi" w:cstheme="minorBidi"/>
          <w:sz w:val="28"/>
          <w:szCs w:val="28"/>
        </w:rPr>
        <w:t>Aldrovandi, 16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 xml:space="preserve">, 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e uno spettacolo interattivo </w:t>
      </w:r>
      <w:r w:rsidR="0020416E">
        <w:rPr>
          <w:rFonts w:asciiTheme="minorHAnsi" w:eastAsiaTheme="minorHAnsi" w:hAnsiTheme="minorHAnsi" w:cstheme="minorBidi"/>
          <w:sz w:val="28"/>
          <w:szCs w:val="28"/>
        </w:rPr>
        <w:t>il 18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20416E">
        <w:rPr>
          <w:rFonts w:asciiTheme="minorHAnsi" w:eastAsiaTheme="minorHAnsi" w:hAnsiTheme="minorHAnsi" w:cstheme="minorBidi"/>
          <w:sz w:val="28"/>
          <w:szCs w:val="28"/>
        </w:rPr>
        <w:t>dic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 xml:space="preserve">embre per il pubblico, 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allestito </w:t>
      </w:r>
      <w:r w:rsidR="00D869CB" w:rsidRPr="00527C5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site </w:t>
      </w:r>
      <w:proofErr w:type="spellStart"/>
      <w:r w:rsidR="00D869CB" w:rsidRPr="00527C51">
        <w:rPr>
          <w:rFonts w:asciiTheme="minorHAnsi" w:hAnsiTheme="minorHAnsi" w:cstheme="minorHAnsi"/>
          <w:color w:val="000000" w:themeColor="text1"/>
          <w:sz w:val="26"/>
          <w:szCs w:val="26"/>
        </w:rPr>
        <w:t>specific</w:t>
      </w:r>
      <w:proofErr w:type="spellEnd"/>
      <w:r w:rsidR="00D869C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>con la presenza partecipanti allo stage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>,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 intitolato</w:t>
      </w:r>
      <w:r w:rsidR="00D869CB">
        <w:rPr>
          <w:rFonts w:asciiTheme="minorHAnsi" w:eastAsiaTheme="minorHAnsi" w:hAnsiTheme="minorHAnsi" w:cstheme="minorBidi"/>
          <w:b/>
          <w:sz w:val="28"/>
          <w:szCs w:val="28"/>
        </w:rPr>
        <w:t xml:space="preserve"> “</w:t>
      </w:r>
      <w:r w:rsidR="0020416E" w:rsidRPr="0020416E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Gli Abitanti di </w:t>
      </w:r>
      <w:proofErr w:type="spellStart"/>
      <w:r w:rsidR="0020416E" w:rsidRPr="0020416E">
        <w:rPr>
          <w:rFonts w:asciiTheme="minorHAnsi" w:eastAsiaTheme="minorHAnsi" w:hAnsiTheme="minorHAnsi" w:cstheme="minorBidi"/>
          <w:b/>
          <w:i/>
          <w:sz w:val="28"/>
          <w:szCs w:val="28"/>
        </w:rPr>
        <w:t>Arlecchinia</w:t>
      </w:r>
      <w:proofErr w:type="spellEnd"/>
      <w:r w:rsidR="00D869CB">
        <w:rPr>
          <w:rFonts w:asciiTheme="minorHAnsi" w:eastAsiaTheme="minorHAnsi" w:hAnsiTheme="minorHAnsi" w:cstheme="minorBidi"/>
          <w:b/>
          <w:sz w:val="28"/>
          <w:szCs w:val="28"/>
        </w:rPr>
        <w:t>”</w:t>
      </w:r>
      <w:r w:rsidR="00D869CB">
        <w:rPr>
          <w:rFonts w:asciiTheme="minorHAnsi" w:eastAsiaTheme="minorHAnsi" w:hAnsiTheme="minorHAnsi" w:cstheme="minorBidi"/>
          <w:sz w:val="28"/>
          <w:szCs w:val="28"/>
        </w:rPr>
        <w:t xml:space="preserve"> presso 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 xml:space="preserve">il </w:t>
      </w:r>
      <w:r w:rsidR="00D869CB" w:rsidRPr="00295D14">
        <w:rPr>
          <w:rFonts w:asciiTheme="minorHAnsi" w:eastAsiaTheme="minorHAnsi" w:hAnsiTheme="minorHAnsi" w:cstheme="minorBidi"/>
          <w:b/>
          <w:sz w:val="28"/>
          <w:szCs w:val="28"/>
        </w:rPr>
        <w:t>Teatro Marconi</w:t>
      </w:r>
      <w:r w:rsidR="00D869CB" w:rsidRPr="00D869CB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20416E" w:rsidRPr="0020416E" w:rsidRDefault="0020416E" w:rsidP="0020416E">
      <w:pPr>
        <w:spacing w:after="0" w:line="240" w:lineRule="auto"/>
        <w:jc w:val="both"/>
        <w:rPr>
          <w:rFonts w:ascii="Arial" w:eastAsia="Times New Roman" w:hAnsi="Arial" w:cs="Arial"/>
          <w:sz w:val="48"/>
          <w:szCs w:val="48"/>
          <w:lang w:eastAsia="it-IT"/>
        </w:rPr>
      </w:pPr>
    </w:p>
    <w:p w:rsidR="0020416E" w:rsidRPr="006A7627" w:rsidRDefault="0020416E" w:rsidP="0020416E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6A7627">
        <w:rPr>
          <w:rFonts w:ascii="Arial" w:eastAsia="Times New Roman" w:hAnsi="Arial" w:cs="Arial"/>
          <w:lang w:eastAsia="it-IT"/>
        </w:rPr>
        <w:t xml:space="preserve">dell’Associazione la Capriola </w:t>
      </w:r>
      <w:proofErr w:type="gramStart"/>
      <w:r w:rsidRPr="006A7627">
        <w:rPr>
          <w:rFonts w:ascii="Arial" w:eastAsia="Times New Roman" w:hAnsi="Arial" w:cs="Arial"/>
          <w:lang w:eastAsia="it-IT"/>
        </w:rPr>
        <w:t xml:space="preserve">– </w:t>
      </w:r>
      <w:r w:rsidRPr="006A7627">
        <w:rPr>
          <w:rFonts w:ascii="Arial" w:eastAsia="Times New Roman" w:hAnsi="Arial" w:cs="Arial"/>
          <w:lang w:eastAsia="it-IT"/>
        </w:rPr>
        <w:sym w:font="Wingdings 2" w:char="F027"/>
      </w:r>
      <w:r w:rsidRPr="006A7627">
        <w:rPr>
          <w:rFonts w:ascii="Arial" w:eastAsia="Times New Roman" w:hAnsi="Arial" w:cs="Arial"/>
          <w:lang w:eastAsia="it-IT"/>
        </w:rPr>
        <w:t xml:space="preserve"> 06.65.74.44.41</w:t>
      </w:r>
      <w:proofErr w:type="gramEnd"/>
      <w:r w:rsidRPr="006A7627">
        <w:rPr>
          <w:rFonts w:ascii="Arial" w:eastAsia="Times New Roman" w:hAnsi="Arial" w:cs="Arial"/>
          <w:lang w:eastAsia="it-IT"/>
        </w:rPr>
        <w:t xml:space="preserve"> – 65.70.040 – P. IVA 01221661000</w:t>
      </w:r>
    </w:p>
    <w:p w:rsidR="0020416E" w:rsidRPr="006A7627" w:rsidRDefault="0020416E" w:rsidP="0020416E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6A7627">
        <w:rPr>
          <w:rFonts w:ascii="Arial" w:eastAsia="Times New Roman" w:hAnsi="Arial" w:cs="Arial"/>
          <w:lang w:eastAsia="it-IT"/>
        </w:rPr>
        <w:t>Sede legale: Via M. Raineri, 12 – 00151, Roma</w:t>
      </w:r>
    </w:p>
    <w:p w:rsidR="0020416E" w:rsidRPr="00205B83" w:rsidRDefault="0020416E" w:rsidP="0020416E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val="en-US"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 w:rsidRPr="00205B83">
        <w:rPr>
          <w:rFonts w:ascii="Arial" w:eastAsia="Times New Roman" w:hAnsi="Arial" w:cs="Arial"/>
          <w:color w:val="000000"/>
          <w:lang w:val="en-US" w:eastAsia="it-IT"/>
        </w:rPr>
        <w:t>email</w:t>
      </w:r>
      <w:proofErr w:type="gramEnd"/>
      <w:r w:rsidRPr="00205B83">
        <w:rPr>
          <w:rFonts w:ascii="Arial" w:eastAsia="Times New Roman" w:hAnsi="Arial" w:cs="Arial"/>
          <w:color w:val="000000"/>
          <w:lang w:val="en-US" w:eastAsia="it-IT"/>
        </w:rPr>
        <w:t xml:space="preserve">: </w:t>
      </w:r>
      <w:hyperlink r:id="rId10" w:history="1">
        <w:r w:rsidRPr="00205B83">
          <w:rPr>
            <w:rFonts w:ascii="Arial" w:eastAsia="Times New Roman" w:hAnsi="Arial" w:cs="Arial"/>
            <w:color w:val="000000"/>
            <w:u w:val="single"/>
            <w:lang w:val="en-US" w:eastAsia="it-IT"/>
          </w:rPr>
          <w:t>abraxateatro@abraxa.it</w:t>
        </w:r>
      </w:hyperlink>
      <w:r w:rsidRPr="00205B83">
        <w:rPr>
          <w:rFonts w:ascii="Arial" w:eastAsia="Times New Roman" w:hAnsi="Arial" w:cs="Arial"/>
          <w:color w:val="000000"/>
          <w:lang w:val="en-US" w:eastAsia="it-IT"/>
        </w:rPr>
        <w:t xml:space="preserve"> - </w:t>
      </w:r>
      <w:hyperlink r:id="rId11" w:history="1">
        <w:r w:rsidRPr="00205B83">
          <w:rPr>
            <w:rFonts w:ascii="Arial" w:eastAsia="Times New Roman" w:hAnsi="Arial" w:cs="Arial"/>
            <w:color w:val="000000"/>
            <w:u w:val="single"/>
            <w:lang w:val="en-US" w:eastAsia="it-IT"/>
          </w:rPr>
          <w:t>www.abraxa.it</w:t>
        </w:r>
      </w:hyperlink>
    </w:p>
    <w:p w:rsidR="00F41DD7" w:rsidRPr="0020416E" w:rsidRDefault="00F41DD7" w:rsidP="00F41DD7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82072F" w:rsidRPr="0020416E" w:rsidRDefault="0082072F" w:rsidP="002D715A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A818EE" w:rsidRPr="00A818EE" w:rsidRDefault="0020416E" w:rsidP="00A818EE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Alcuni docenti universitari, coordinati da Clelia Falletti, </w:t>
      </w:r>
      <w:r w:rsidR="00A818EE" w:rsidRPr="00A818EE">
        <w:rPr>
          <w:rFonts w:asciiTheme="minorHAnsi" w:eastAsiaTheme="minorHAnsi" w:hAnsiTheme="minorHAnsi" w:cstheme="minorBidi"/>
          <w:sz w:val="28"/>
          <w:szCs w:val="28"/>
        </w:rPr>
        <w:t>docente di Storia del Teatro dell’</w:t>
      </w:r>
      <w:r w:rsidR="00A818EE">
        <w:rPr>
          <w:rFonts w:asciiTheme="minorHAnsi" w:eastAsiaTheme="minorHAnsi" w:hAnsiTheme="minorHAnsi" w:cstheme="minorBidi"/>
          <w:sz w:val="28"/>
          <w:szCs w:val="28"/>
        </w:rPr>
        <w:t xml:space="preserve">Università La Sapienza di Roma, terranno degli incontri/conferenze, interattivi con i partecipanti, su: </w:t>
      </w:r>
      <w:r w:rsidR="00A818EE" w:rsidRPr="00A818EE">
        <w:rPr>
          <w:rFonts w:asciiTheme="minorHAnsi" w:eastAsiaTheme="minorHAnsi" w:hAnsiTheme="minorHAnsi" w:cstheme="minorBidi"/>
          <w:b/>
          <w:i/>
          <w:sz w:val="28"/>
          <w:szCs w:val="28"/>
        </w:rPr>
        <w:t>Le Maschere del Teatro No e il Teatro Del Novecento</w:t>
      </w:r>
      <w:r w:rsidR="00A818EE" w:rsidRPr="00A818EE">
        <w:rPr>
          <w:rFonts w:asciiTheme="minorHAnsi" w:eastAsiaTheme="minorHAnsi" w:hAnsiTheme="minorHAnsi" w:cstheme="minorBidi"/>
          <w:sz w:val="28"/>
          <w:szCs w:val="28"/>
        </w:rPr>
        <w:t>,</w:t>
      </w:r>
      <w:r w:rsidR="00A818EE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A818EE" w:rsidRPr="00A818EE">
        <w:rPr>
          <w:rFonts w:asciiTheme="minorHAnsi" w:eastAsiaTheme="minorHAnsi" w:hAnsiTheme="minorHAnsi" w:cstheme="minorBidi"/>
          <w:sz w:val="28"/>
          <w:szCs w:val="28"/>
        </w:rPr>
        <w:t>che inaugurerà il progetto il 10 novembre</w:t>
      </w:r>
      <w:r w:rsidR="00A818EE">
        <w:rPr>
          <w:rFonts w:asciiTheme="minorHAnsi" w:eastAsiaTheme="minorHAnsi" w:hAnsiTheme="minorHAnsi" w:cstheme="minorBidi"/>
          <w:sz w:val="28"/>
          <w:szCs w:val="28"/>
        </w:rPr>
        <w:t xml:space="preserve">, presso la </w:t>
      </w:r>
      <w:r w:rsidR="00A818EE" w:rsidRPr="00295D14">
        <w:rPr>
          <w:rFonts w:asciiTheme="minorHAnsi" w:eastAsiaTheme="minorHAnsi" w:hAnsiTheme="minorHAnsi" w:cstheme="minorBidi"/>
          <w:b/>
          <w:sz w:val="28"/>
          <w:szCs w:val="28"/>
        </w:rPr>
        <w:t>Biblioteca Marconi</w:t>
      </w:r>
      <w:r w:rsidR="00A818EE">
        <w:rPr>
          <w:rFonts w:asciiTheme="minorHAnsi" w:eastAsiaTheme="minorHAnsi" w:hAnsiTheme="minorHAnsi" w:cstheme="minorBidi"/>
          <w:sz w:val="28"/>
          <w:szCs w:val="28"/>
        </w:rPr>
        <w:t xml:space="preserve">; </w:t>
      </w:r>
      <w:r w:rsidR="00A818EE" w:rsidRPr="00A818EE">
        <w:rPr>
          <w:rFonts w:asciiTheme="minorHAnsi" w:eastAsiaTheme="minorHAnsi" w:hAnsiTheme="minorHAnsi" w:cstheme="minorBidi"/>
          <w:b/>
          <w:i/>
          <w:sz w:val="28"/>
          <w:szCs w:val="28"/>
        </w:rPr>
        <w:t>La Maschera Neutra</w:t>
      </w:r>
      <w:r w:rsidR="00A818EE">
        <w:rPr>
          <w:rFonts w:asciiTheme="minorHAnsi" w:eastAsiaTheme="minorHAnsi" w:hAnsiTheme="minorHAnsi" w:cstheme="minorBidi"/>
          <w:sz w:val="28"/>
          <w:szCs w:val="28"/>
        </w:rPr>
        <w:t xml:space="preserve">, il 24 novembre e </w:t>
      </w:r>
      <w:r w:rsidR="00A818EE" w:rsidRPr="00A818EE">
        <w:rPr>
          <w:rFonts w:asciiTheme="minorHAnsi" w:eastAsiaTheme="minorHAnsi" w:hAnsiTheme="minorHAnsi" w:cstheme="minorBidi"/>
          <w:b/>
          <w:i/>
          <w:sz w:val="28"/>
          <w:szCs w:val="28"/>
        </w:rPr>
        <w:t>La Commedia dell’Arte</w:t>
      </w:r>
      <w:r w:rsidR="00295D14">
        <w:rPr>
          <w:rFonts w:asciiTheme="minorHAnsi" w:eastAsiaTheme="minorHAnsi" w:hAnsiTheme="minorHAnsi" w:cstheme="minorBidi"/>
          <w:sz w:val="28"/>
          <w:szCs w:val="28"/>
        </w:rPr>
        <w:t xml:space="preserve">, </w:t>
      </w:r>
      <w:r w:rsidR="00A818EE">
        <w:rPr>
          <w:rFonts w:asciiTheme="minorHAnsi" w:eastAsiaTheme="minorHAnsi" w:hAnsiTheme="minorHAnsi" w:cstheme="minorBidi"/>
          <w:sz w:val="28"/>
          <w:szCs w:val="28"/>
        </w:rPr>
        <w:t xml:space="preserve">il 5 dicembre ambedue presso </w:t>
      </w:r>
      <w:r w:rsidR="00A818EE" w:rsidRPr="00A818EE">
        <w:rPr>
          <w:rFonts w:asciiTheme="minorHAnsi" w:eastAsiaTheme="minorHAnsi" w:hAnsiTheme="minorHAnsi" w:cstheme="minorBidi"/>
          <w:sz w:val="28"/>
          <w:szCs w:val="28"/>
        </w:rPr>
        <w:t xml:space="preserve">la </w:t>
      </w:r>
      <w:r w:rsidR="00A818EE" w:rsidRPr="00295D14">
        <w:rPr>
          <w:rFonts w:asciiTheme="minorHAnsi" w:eastAsiaTheme="minorHAnsi" w:hAnsiTheme="minorHAnsi" w:cstheme="minorBidi"/>
          <w:b/>
          <w:sz w:val="28"/>
          <w:szCs w:val="28"/>
        </w:rPr>
        <w:t>Biblioteca Nicolini</w:t>
      </w:r>
      <w:r w:rsidR="00A818EE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20416E" w:rsidRPr="00A818EE" w:rsidRDefault="0020416E" w:rsidP="00A818EE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F41DD7" w:rsidRDefault="00A818EE" w:rsidP="00F41DD7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Il progetto, che sarà realizzato, vuole </w:t>
      </w:r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 xml:space="preserve">porre la città di Roma all’avanguardia di un lavoro interessante e importante com’è quello sull’uso della maschera. Inoltre questo lavoro sulla maschera presuppone non solo la trasmissione di saperi che vengono tramandati e rinnovati da generazione a generazione, ma anche di cambiare angolo di visuale e riuscire a ”vedere” l’interno della maschera, il suo mondo segreto, e comprendere come </w:t>
      </w:r>
      <w:r w:rsidR="00295D14">
        <w:rPr>
          <w:rFonts w:asciiTheme="minorHAnsi" w:eastAsiaTheme="minorHAnsi" w:hAnsiTheme="minorHAnsi" w:cstheme="minorBidi"/>
          <w:sz w:val="28"/>
          <w:szCs w:val="28"/>
        </w:rPr>
        <w:t>si</w:t>
      </w:r>
      <w:r w:rsidR="00F41DD7" w:rsidRPr="00F41DD7">
        <w:rPr>
          <w:rFonts w:asciiTheme="minorHAnsi" w:eastAsiaTheme="minorHAnsi" w:hAnsiTheme="minorHAnsi" w:cstheme="minorBidi"/>
          <w:sz w:val="28"/>
          <w:szCs w:val="28"/>
        </w:rPr>
        <w:t xml:space="preserve"> può sviluppare una sua presenza più viva e più vera anche senza maschera, così come ognuno, una volta provata una maschera di cuoio o di legno può provare a sperimentare momenti di verità nei confronti di se stesso e degli altri. </w:t>
      </w:r>
    </w:p>
    <w:p w:rsidR="00295D14" w:rsidRPr="00A67387" w:rsidRDefault="00295D14" w:rsidP="00F41DD7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295D14" w:rsidRDefault="00295D14" w:rsidP="00F41DD7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Ingresso libero per gli stage e gli incontri/conferenze.</w:t>
      </w:r>
    </w:p>
    <w:p w:rsidR="00295D14" w:rsidRDefault="00295D14" w:rsidP="00F41DD7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Quota di partecipazione per la realizzazione dello spettacolo.</w:t>
      </w:r>
    </w:p>
    <w:p w:rsidR="00295D14" w:rsidRPr="00F41DD7" w:rsidRDefault="00295D14" w:rsidP="00F41DD7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Biglietto d’ent</w:t>
      </w:r>
      <w:r w:rsidR="000B2ED6">
        <w:rPr>
          <w:rFonts w:asciiTheme="minorHAnsi" w:eastAsiaTheme="minorHAnsi" w:hAnsiTheme="minorHAnsi" w:cstheme="minorBidi"/>
          <w:sz w:val="28"/>
          <w:szCs w:val="28"/>
        </w:rPr>
        <w:t xml:space="preserve">rata </w:t>
      </w:r>
      <w:r w:rsidR="00A67387">
        <w:rPr>
          <w:rFonts w:asciiTheme="minorHAnsi" w:eastAsiaTheme="minorHAnsi" w:hAnsiTheme="minorHAnsi" w:cstheme="minorBidi"/>
          <w:sz w:val="28"/>
          <w:szCs w:val="28"/>
        </w:rPr>
        <w:t>per gli spettacoli al Teatro Marconi</w:t>
      </w:r>
    </w:p>
    <w:p w:rsidR="00F41DD7" w:rsidRPr="00295D14" w:rsidRDefault="00F41DD7" w:rsidP="002D715A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295D14" w:rsidRPr="00295D14" w:rsidRDefault="00295D14" w:rsidP="00295D14">
      <w:pPr>
        <w:spacing w:after="0" w:line="240" w:lineRule="auto"/>
        <w:ind w:left="-142" w:right="-284"/>
        <w:jc w:val="center"/>
        <w:rPr>
          <w:rFonts w:asciiTheme="minorHAnsi" w:hAnsiTheme="minorHAnsi" w:cstheme="minorHAnsi"/>
          <w:b/>
          <w:noProof/>
          <w:color w:val="C00000"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D14">
        <w:rPr>
          <w:rFonts w:asciiTheme="minorHAnsi" w:hAnsiTheme="minorHAnsi" w:cstheme="minorHAnsi"/>
          <w:b/>
          <w:noProof/>
          <w:color w:val="C00000"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PROGRAMMA COMPLETO, INFO  E PRENOTAZIONI: </w:t>
      </w:r>
    </w:p>
    <w:p w:rsidR="00295D14" w:rsidRPr="00295D14" w:rsidRDefault="00295D14" w:rsidP="00295D14">
      <w:pPr>
        <w:spacing w:after="0" w:line="240" w:lineRule="auto"/>
        <w:ind w:left="-142" w:right="-284"/>
        <w:jc w:val="center"/>
        <w:rPr>
          <w:rFonts w:asciiTheme="minorHAnsi" w:hAnsiTheme="minorHAnsi" w:cstheme="minorHAnsi"/>
          <w:b/>
          <w:noProof/>
          <w:color w:val="C00000"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5D14" w:rsidRPr="00295D14" w:rsidRDefault="00295D14" w:rsidP="00295D14">
      <w:pPr>
        <w:spacing w:after="0" w:line="240" w:lineRule="auto"/>
        <w:ind w:left="-142" w:right="-284"/>
        <w:jc w:val="center"/>
        <w:rPr>
          <w:rFonts w:asciiTheme="minorHAnsi" w:hAnsiTheme="minorHAnsi" w:cstheme="minorHAnsi"/>
          <w:b/>
          <w:noProof/>
          <w:color w:val="C00000"/>
          <w:sz w:val="32"/>
          <w:szCs w:val="32"/>
          <w:lang w:val="en-US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D14">
        <w:rPr>
          <w:rFonts w:asciiTheme="minorHAnsi" w:hAnsiTheme="minorHAnsi" w:cstheme="minorHAnsi"/>
          <w:b/>
          <w:noProof/>
          <w:color w:val="C00000"/>
          <w:sz w:val="32"/>
          <w:szCs w:val="32"/>
          <w:lang w:val="en-US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0665744441 – 3404954566</w:t>
      </w:r>
    </w:p>
    <w:p w:rsidR="00295D14" w:rsidRPr="00295D14" w:rsidRDefault="00295D14" w:rsidP="00295D14">
      <w:pPr>
        <w:spacing w:after="0" w:line="240" w:lineRule="auto"/>
        <w:ind w:left="-142" w:right="-284"/>
        <w:jc w:val="center"/>
        <w:rPr>
          <w:rFonts w:asciiTheme="minorHAnsi" w:hAnsiTheme="minorHAnsi" w:cstheme="minorHAnsi"/>
          <w:b/>
          <w:noProof/>
          <w:color w:val="C00000"/>
          <w:sz w:val="32"/>
          <w:szCs w:val="32"/>
          <w:lang w:val="en-US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5D14" w:rsidRPr="00295D14" w:rsidRDefault="00D575BF" w:rsidP="00295D14">
      <w:pPr>
        <w:tabs>
          <w:tab w:val="left" w:pos="4820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C00000"/>
          <w:sz w:val="32"/>
          <w:szCs w:val="32"/>
          <w:lang w:val="en-US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2" w:history="1">
        <w:r w:rsidR="00295D14" w:rsidRPr="00295D14">
          <w:rPr>
            <w:rStyle w:val="Collegamentoipertestuale"/>
            <w:rFonts w:asciiTheme="minorHAnsi" w:hAnsiTheme="minorHAnsi" w:cstheme="minorHAnsi"/>
            <w:b/>
            <w:noProof/>
            <w:color w:val="C00000"/>
            <w:sz w:val="32"/>
            <w:szCs w:val="32"/>
            <w:lang w:val="en-US" w:eastAsia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abraxateatro@abraxa.it</w:t>
        </w:r>
      </w:hyperlink>
      <w:r w:rsidR="00295D14" w:rsidRPr="00295D14">
        <w:rPr>
          <w:rFonts w:asciiTheme="minorHAnsi" w:hAnsiTheme="minorHAnsi" w:cstheme="minorHAnsi"/>
          <w:b/>
          <w:color w:val="C0000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D14" w:rsidRPr="00295D14">
        <w:rPr>
          <w:rFonts w:asciiTheme="minorHAnsi" w:hAnsiTheme="minorHAnsi" w:cstheme="minorHAnsi"/>
          <w:b/>
          <w:noProof/>
          <w:color w:val="C00000"/>
          <w:sz w:val="32"/>
          <w:szCs w:val="32"/>
          <w:lang w:val="en-US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295D14" w:rsidRPr="00295D14" w:rsidRDefault="00295D14" w:rsidP="00295D14">
      <w:pPr>
        <w:tabs>
          <w:tab w:val="left" w:pos="4820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C00000"/>
          <w:sz w:val="32"/>
          <w:szCs w:val="32"/>
          <w:lang w:val="en-US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5D14" w:rsidRPr="00295D14" w:rsidRDefault="00295D14" w:rsidP="00295D14">
      <w:pPr>
        <w:tabs>
          <w:tab w:val="left" w:pos="4820"/>
        </w:tabs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295D14">
        <w:rPr>
          <w:sz w:val="32"/>
          <w:szCs w:val="32"/>
          <w:lang w:val="en-US"/>
        </w:rPr>
        <w:t xml:space="preserve"> </w:t>
      </w:r>
      <w:hyperlink r:id="rId13" w:history="1">
        <w:r w:rsidRPr="00295D14">
          <w:rPr>
            <w:rFonts w:asciiTheme="minorHAnsi" w:hAnsiTheme="minorHAnsi" w:cstheme="minorHAnsi"/>
            <w:b/>
            <w:noProof/>
            <w:color w:val="C00000"/>
            <w:sz w:val="32"/>
            <w:szCs w:val="32"/>
            <w:u w:val="single"/>
            <w:lang w:val="en-US" w:eastAsia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www.abraxa.it</w:t>
        </w:r>
      </w:hyperlink>
      <w:r w:rsidRPr="00295D14">
        <w:rPr>
          <w:rFonts w:asciiTheme="minorHAnsi" w:hAnsiTheme="minorHAnsi" w:cstheme="minorHAnsi"/>
          <w:b/>
          <w:noProof/>
          <w:color w:val="C00000"/>
          <w:sz w:val="32"/>
          <w:szCs w:val="32"/>
          <w:lang w:val="en-US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FB</w:t>
      </w:r>
    </w:p>
    <w:p w:rsidR="00434FD8" w:rsidRPr="00295D14" w:rsidRDefault="00434FD8" w:rsidP="00D32140">
      <w:pPr>
        <w:spacing w:after="0" w:line="240" w:lineRule="auto"/>
        <w:jc w:val="both"/>
        <w:rPr>
          <w:sz w:val="32"/>
          <w:szCs w:val="32"/>
          <w:lang w:val="en-US"/>
        </w:rPr>
      </w:pPr>
    </w:p>
    <w:p w:rsidR="00434FD8" w:rsidRPr="00295D14" w:rsidRDefault="00434FD8" w:rsidP="00D32140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434FD8" w:rsidRPr="00295D14" w:rsidRDefault="00434FD8" w:rsidP="00D32140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5F01A8" w:rsidRPr="00295D14" w:rsidRDefault="005F01A8" w:rsidP="00D32140">
      <w:pPr>
        <w:spacing w:after="0" w:line="240" w:lineRule="auto"/>
        <w:jc w:val="both"/>
        <w:rPr>
          <w:sz w:val="16"/>
          <w:szCs w:val="16"/>
          <w:lang w:val="en-US"/>
        </w:rPr>
      </w:pPr>
    </w:p>
    <w:p w:rsidR="004F1C42" w:rsidRPr="00205B83" w:rsidRDefault="004F1C42" w:rsidP="004F1C42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val="en-US" w:eastAsia="it-IT"/>
        </w:rPr>
      </w:pPr>
    </w:p>
    <w:p w:rsidR="00F12172" w:rsidRPr="00205B83" w:rsidRDefault="00F12172" w:rsidP="004F1C42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val="en-US" w:eastAsia="it-IT"/>
        </w:rPr>
      </w:pPr>
    </w:p>
    <w:p w:rsidR="00F12172" w:rsidRPr="00205B83" w:rsidRDefault="00F12172" w:rsidP="00844C00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it-IT"/>
        </w:rPr>
      </w:pPr>
    </w:p>
    <w:p w:rsidR="00F12172" w:rsidRPr="00205B83" w:rsidRDefault="00F12172" w:rsidP="004F1C42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val="en-US" w:eastAsia="it-IT"/>
        </w:rPr>
      </w:pPr>
    </w:p>
    <w:p w:rsidR="00434FD8" w:rsidRPr="00295D14" w:rsidRDefault="00434FD8" w:rsidP="000A1E0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n-US"/>
        </w:rPr>
      </w:pPr>
    </w:p>
    <w:p w:rsidR="00434FD8" w:rsidRPr="00295D14" w:rsidRDefault="00434FD8" w:rsidP="000A1E0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n-US"/>
        </w:rPr>
      </w:pPr>
    </w:p>
    <w:p w:rsidR="00434FD8" w:rsidRPr="00295D14" w:rsidRDefault="00434FD8" w:rsidP="000A1E0A">
      <w:pPr>
        <w:spacing w:after="0" w:line="240" w:lineRule="auto"/>
        <w:jc w:val="both"/>
        <w:rPr>
          <w:b/>
          <w:i/>
          <w:color w:val="000000" w:themeColor="text1"/>
          <w:sz w:val="28"/>
          <w:szCs w:val="28"/>
          <w:lang w:val="en-US"/>
        </w:rPr>
      </w:pPr>
    </w:p>
    <w:p w:rsidR="00F12172" w:rsidRPr="00295D14" w:rsidRDefault="00F12172" w:rsidP="000A1E0A">
      <w:pPr>
        <w:pStyle w:val="Paragrafoelenco"/>
        <w:ind w:left="284"/>
        <w:jc w:val="both"/>
        <w:rPr>
          <w:b/>
          <w:color w:val="000000" w:themeColor="text1"/>
          <w:sz w:val="32"/>
          <w:szCs w:val="32"/>
          <w:lang w:val="en-US"/>
        </w:rPr>
      </w:pPr>
    </w:p>
    <w:p w:rsidR="00434FD8" w:rsidRPr="00295D14" w:rsidRDefault="00434FD8" w:rsidP="00295D14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434FD8" w:rsidRPr="00295D14" w:rsidRDefault="00434FD8" w:rsidP="004F1C42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it-IT"/>
        </w:rPr>
      </w:pPr>
    </w:p>
    <w:p w:rsidR="000A1E0A" w:rsidRPr="00295D14" w:rsidRDefault="000A1E0A" w:rsidP="000A1E0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8992" behindDoc="1" locked="0" layoutInCell="1" allowOverlap="1" wp14:anchorId="71900601" wp14:editId="3D4341E9">
            <wp:simplePos x="0" y="0"/>
            <wp:positionH relativeFrom="column">
              <wp:posOffset>-206375</wp:posOffset>
            </wp:positionH>
            <wp:positionV relativeFrom="paragraph">
              <wp:posOffset>204267</wp:posOffset>
            </wp:positionV>
            <wp:extent cx="946785" cy="890270"/>
            <wp:effectExtent l="0" t="0" r="5715" b="5080"/>
            <wp:wrapTight wrapText="bothSides">
              <wp:wrapPolygon edited="0">
                <wp:start x="0" y="0"/>
                <wp:lineTo x="0" y="21261"/>
                <wp:lineTo x="21296" y="21261"/>
                <wp:lineTo x="21296" y="0"/>
                <wp:lineTo x="0" y="0"/>
              </wp:wrapPolygon>
            </wp:wrapTight>
            <wp:docPr id="4" name="Immagine 4" descr="Logo Abraxa Alta 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Abraxa Alta Risoluzio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E0A" w:rsidRPr="00295D14" w:rsidRDefault="000A1E0A" w:rsidP="000A1E0A">
      <w:pPr>
        <w:tabs>
          <w:tab w:val="left" w:pos="4820"/>
        </w:tabs>
        <w:spacing w:after="0" w:line="240" w:lineRule="auto"/>
        <w:rPr>
          <w:b/>
          <w:sz w:val="26"/>
          <w:szCs w:val="26"/>
          <w:lang w:val="en-US"/>
        </w:rPr>
      </w:pPr>
      <w:r w:rsidRPr="00295D14">
        <w:rPr>
          <w:rFonts w:asciiTheme="minorHAnsi" w:hAnsiTheme="minorHAnsi" w:cstheme="minorHAnsi"/>
          <w:color w:val="C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 w:rsidR="000A1E0A" w:rsidRPr="00295D14" w:rsidRDefault="000A1E0A" w:rsidP="000A1E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it-IT"/>
        </w:rPr>
      </w:pPr>
    </w:p>
    <w:p w:rsidR="000A1E0A" w:rsidRPr="006A7627" w:rsidRDefault="000A1E0A" w:rsidP="000A1E0A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6A7627">
        <w:rPr>
          <w:rFonts w:ascii="Arial" w:eastAsia="Times New Roman" w:hAnsi="Arial" w:cs="Arial"/>
          <w:lang w:eastAsia="it-IT"/>
        </w:rPr>
        <w:t xml:space="preserve">dell’Associazione la Capriola </w:t>
      </w:r>
      <w:proofErr w:type="gramStart"/>
      <w:r w:rsidRPr="006A7627">
        <w:rPr>
          <w:rFonts w:ascii="Arial" w:eastAsia="Times New Roman" w:hAnsi="Arial" w:cs="Arial"/>
          <w:lang w:eastAsia="it-IT"/>
        </w:rPr>
        <w:t xml:space="preserve">– </w:t>
      </w:r>
      <w:r w:rsidRPr="006A7627">
        <w:rPr>
          <w:rFonts w:ascii="Arial" w:eastAsia="Times New Roman" w:hAnsi="Arial" w:cs="Arial"/>
          <w:lang w:eastAsia="it-IT"/>
        </w:rPr>
        <w:sym w:font="Wingdings 2" w:char="F027"/>
      </w:r>
      <w:r w:rsidRPr="006A7627">
        <w:rPr>
          <w:rFonts w:ascii="Arial" w:eastAsia="Times New Roman" w:hAnsi="Arial" w:cs="Arial"/>
          <w:lang w:eastAsia="it-IT"/>
        </w:rPr>
        <w:t xml:space="preserve"> 06.65.74.44.41</w:t>
      </w:r>
      <w:proofErr w:type="gramEnd"/>
      <w:r w:rsidRPr="006A7627">
        <w:rPr>
          <w:rFonts w:ascii="Arial" w:eastAsia="Times New Roman" w:hAnsi="Arial" w:cs="Arial"/>
          <w:lang w:eastAsia="it-IT"/>
        </w:rPr>
        <w:t xml:space="preserve"> – 65.70.040 – P. IVA 01221661000</w:t>
      </w:r>
    </w:p>
    <w:p w:rsidR="000A1E0A" w:rsidRPr="006A7627" w:rsidRDefault="000A1E0A" w:rsidP="000A1E0A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6A7627">
        <w:rPr>
          <w:rFonts w:ascii="Arial" w:eastAsia="Times New Roman" w:hAnsi="Arial" w:cs="Arial"/>
          <w:lang w:eastAsia="it-IT"/>
        </w:rPr>
        <w:t>Sede legale: Via M. Raineri, 12 – 00151, Roma</w:t>
      </w:r>
    </w:p>
    <w:p w:rsidR="000A1E0A" w:rsidRPr="00205B83" w:rsidRDefault="000A1E0A" w:rsidP="000A1E0A">
      <w:pPr>
        <w:tabs>
          <w:tab w:val="left" w:pos="5760"/>
          <w:tab w:val="left" w:pos="5940"/>
          <w:tab w:val="left" w:pos="6480"/>
          <w:tab w:val="right" w:pos="11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val="en-US"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 w:rsidRPr="00205B83">
        <w:rPr>
          <w:rFonts w:ascii="Arial" w:eastAsia="Times New Roman" w:hAnsi="Arial" w:cs="Arial"/>
          <w:color w:val="000000"/>
          <w:lang w:val="en-US" w:eastAsia="it-IT"/>
        </w:rPr>
        <w:t>email</w:t>
      </w:r>
      <w:proofErr w:type="gramEnd"/>
      <w:r w:rsidRPr="00205B83">
        <w:rPr>
          <w:rFonts w:ascii="Arial" w:eastAsia="Times New Roman" w:hAnsi="Arial" w:cs="Arial"/>
          <w:color w:val="000000"/>
          <w:lang w:val="en-US" w:eastAsia="it-IT"/>
        </w:rPr>
        <w:t xml:space="preserve">: </w:t>
      </w:r>
      <w:hyperlink r:id="rId15" w:history="1">
        <w:r w:rsidRPr="00205B83">
          <w:rPr>
            <w:rFonts w:ascii="Arial" w:eastAsia="Times New Roman" w:hAnsi="Arial" w:cs="Arial"/>
            <w:color w:val="000000"/>
            <w:u w:val="single"/>
            <w:lang w:val="en-US" w:eastAsia="it-IT"/>
          </w:rPr>
          <w:t>abraxateatro@abraxa.it</w:t>
        </w:r>
      </w:hyperlink>
      <w:r w:rsidRPr="00205B83">
        <w:rPr>
          <w:rFonts w:ascii="Arial" w:eastAsia="Times New Roman" w:hAnsi="Arial" w:cs="Arial"/>
          <w:color w:val="000000"/>
          <w:lang w:val="en-US" w:eastAsia="it-IT"/>
        </w:rPr>
        <w:t xml:space="preserve"> - </w:t>
      </w:r>
      <w:hyperlink r:id="rId16" w:history="1">
        <w:r w:rsidRPr="00205B83">
          <w:rPr>
            <w:rFonts w:ascii="Arial" w:eastAsia="Times New Roman" w:hAnsi="Arial" w:cs="Arial"/>
            <w:color w:val="000000"/>
            <w:u w:val="single"/>
            <w:lang w:val="en-US" w:eastAsia="it-IT"/>
          </w:rPr>
          <w:t>www.abraxa.it</w:t>
        </w:r>
      </w:hyperlink>
    </w:p>
    <w:p w:rsidR="004E305A" w:rsidRPr="00205B83" w:rsidRDefault="004E305A" w:rsidP="009E67CE">
      <w:pPr>
        <w:tabs>
          <w:tab w:val="center" w:pos="4156"/>
          <w:tab w:val="left" w:pos="5760"/>
          <w:tab w:val="left" w:pos="5940"/>
          <w:tab w:val="left" w:pos="6480"/>
          <w:tab w:val="right" w:pos="8313"/>
          <w:tab w:val="right" w:pos="11400"/>
        </w:tabs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sectPr w:rsidR="004E305A" w:rsidRPr="00205B83" w:rsidSect="004C6A4E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A4A2F"/>
    <w:multiLevelType w:val="hybridMultilevel"/>
    <w:tmpl w:val="AE941298"/>
    <w:lvl w:ilvl="0" w:tplc="D2660B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9BE"/>
    <w:multiLevelType w:val="hybridMultilevel"/>
    <w:tmpl w:val="8CFC0B70"/>
    <w:lvl w:ilvl="0" w:tplc="AF6650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A5"/>
    <w:rsid w:val="00007F79"/>
    <w:rsid w:val="00063BD7"/>
    <w:rsid w:val="000A1E0A"/>
    <w:rsid w:val="000B2ED6"/>
    <w:rsid w:val="000C619A"/>
    <w:rsid w:val="000E027F"/>
    <w:rsid w:val="00106B67"/>
    <w:rsid w:val="00134B02"/>
    <w:rsid w:val="00141174"/>
    <w:rsid w:val="00143DD2"/>
    <w:rsid w:val="001F69F2"/>
    <w:rsid w:val="00200C1D"/>
    <w:rsid w:val="0020416E"/>
    <w:rsid w:val="00205B83"/>
    <w:rsid w:val="00211249"/>
    <w:rsid w:val="00217F23"/>
    <w:rsid w:val="00295D14"/>
    <w:rsid w:val="002B53F5"/>
    <w:rsid w:val="002D715A"/>
    <w:rsid w:val="003A5FF8"/>
    <w:rsid w:val="003C2248"/>
    <w:rsid w:val="003C3896"/>
    <w:rsid w:val="00413FBA"/>
    <w:rsid w:val="00416D62"/>
    <w:rsid w:val="00434FD8"/>
    <w:rsid w:val="004C6A4E"/>
    <w:rsid w:val="004E305A"/>
    <w:rsid w:val="004E6301"/>
    <w:rsid w:val="004F1C42"/>
    <w:rsid w:val="00512BC2"/>
    <w:rsid w:val="00514350"/>
    <w:rsid w:val="00527C51"/>
    <w:rsid w:val="005F01A8"/>
    <w:rsid w:val="005F3B0A"/>
    <w:rsid w:val="006226F4"/>
    <w:rsid w:val="00695B12"/>
    <w:rsid w:val="0070468B"/>
    <w:rsid w:val="00715597"/>
    <w:rsid w:val="007532D0"/>
    <w:rsid w:val="00766E26"/>
    <w:rsid w:val="007D300B"/>
    <w:rsid w:val="0082072F"/>
    <w:rsid w:val="0082254D"/>
    <w:rsid w:val="00833FA9"/>
    <w:rsid w:val="00844C00"/>
    <w:rsid w:val="008623C0"/>
    <w:rsid w:val="00891C26"/>
    <w:rsid w:val="009142E8"/>
    <w:rsid w:val="009E67CE"/>
    <w:rsid w:val="009F0462"/>
    <w:rsid w:val="00A67387"/>
    <w:rsid w:val="00A818EE"/>
    <w:rsid w:val="00AD5AC9"/>
    <w:rsid w:val="00BD381D"/>
    <w:rsid w:val="00C20AAA"/>
    <w:rsid w:val="00C744A5"/>
    <w:rsid w:val="00C85440"/>
    <w:rsid w:val="00CB03AF"/>
    <w:rsid w:val="00D32140"/>
    <w:rsid w:val="00D50465"/>
    <w:rsid w:val="00D575BF"/>
    <w:rsid w:val="00D8226A"/>
    <w:rsid w:val="00D869CB"/>
    <w:rsid w:val="00EF55E1"/>
    <w:rsid w:val="00F01A18"/>
    <w:rsid w:val="00F12172"/>
    <w:rsid w:val="00F1295C"/>
    <w:rsid w:val="00F231E4"/>
    <w:rsid w:val="00F41DD7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E7A9-DE5F-43C1-A6A3-1FA17E6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18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2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01A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0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brax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braxateatro@abrax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braxa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braxa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braxateatro@abraxa.it" TargetMode="External"/><Relationship Id="rId10" Type="http://schemas.openxmlformats.org/officeDocument/2006/relationships/hyperlink" Target="mailto:abraxateatro@abrax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 Windows</cp:lastModifiedBy>
  <cp:revision>6</cp:revision>
  <dcterms:created xsi:type="dcterms:W3CDTF">2017-11-03T00:34:00Z</dcterms:created>
  <dcterms:modified xsi:type="dcterms:W3CDTF">2017-11-23T19:45:00Z</dcterms:modified>
</cp:coreProperties>
</file>