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39" w:rsidRDefault="003B0EEC">
      <w:pPr>
        <w:pStyle w:val="Titolo2"/>
      </w:pPr>
      <w:bookmarkStart w:id="0" w:name="_GoBack"/>
      <w:r>
        <w:t>1</w:t>
      </w:r>
      <w:hyperlink r:id="rId6" w:history="1">
        <w:r>
          <w:t xml:space="preserve">5th AITA/IATA World Festival of Children’s </w:t>
        </w:r>
        <w:r>
          <w:t>Theatre, Lingen Germany 22 – 29 June 2018</w:t>
        </w:r>
      </w:hyperlink>
    </w:p>
    <w:bookmarkEnd w:id="0"/>
    <w:p w:rsidR="00000000" w:rsidRDefault="003B0EEC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C6839" w:rsidRDefault="003B0EEC">
      <w:pPr>
        <w:pStyle w:val="Standard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           15° Festival Mondiale di Teatro Ragazzi</w:t>
      </w:r>
    </w:p>
    <w:p w:rsidR="002C6839" w:rsidRDefault="003B0EEC">
      <w:pPr>
        <w:pStyle w:val="Standard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                  </w:t>
      </w:r>
      <w:r>
        <w:rPr>
          <w:rFonts w:ascii="Tahoma" w:hAnsi="Tahoma"/>
          <w:sz w:val="28"/>
          <w:szCs w:val="28"/>
        </w:rPr>
        <w:t>Lingen – Germania -  22-29 Giugno 2018</w:t>
      </w:r>
    </w:p>
    <w:p w:rsidR="002C6839" w:rsidRDefault="002C6839">
      <w:pPr>
        <w:pStyle w:val="Standard"/>
        <w:rPr>
          <w:rFonts w:ascii="Tahoma" w:hAnsi="Tahoma"/>
          <w:sz w:val="28"/>
          <w:szCs w:val="28"/>
        </w:rPr>
      </w:pPr>
    </w:p>
    <w:p w:rsidR="002C6839" w:rsidRDefault="003B0EEC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Il Festival è riservato a spettacoli con ragazzi da 8 a 14 anni (con qualche piccola deroga).</w:t>
      </w:r>
    </w:p>
    <w:p w:rsidR="002C6839" w:rsidRDefault="003B0EEC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Spettacol</w:t>
      </w:r>
      <w:r>
        <w:rPr>
          <w:rFonts w:ascii="Tahoma" w:hAnsi="Tahoma"/>
          <w:sz w:val="28"/>
          <w:szCs w:val="28"/>
        </w:rPr>
        <w:t>i della durata dai 30 ai 60 minuti max.</w:t>
      </w:r>
    </w:p>
    <w:p w:rsidR="002C6839" w:rsidRDefault="003B0EEC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Saranno ospitati a Lingen 15 ragazzi + 2 accompagnatori.</w:t>
      </w:r>
    </w:p>
    <w:p w:rsidR="002C6839" w:rsidRDefault="003B0EEC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I Gruppi dovranno arrivare a Lingen il 22 giugno, giorno di apertura e rimanere sino al termine del Festival.</w:t>
      </w:r>
    </w:p>
    <w:p w:rsidR="002C6839" w:rsidRDefault="003B0EEC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Ogni spettacolo sarà discusso in un incontro con </w:t>
      </w:r>
      <w:r>
        <w:rPr>
          <w:rFonts w:ascii="Tahoma" w:hAnsi="Tahoma"/>
          <w:sz w:val="28"/>
          <w:szCs w:val="28"/>
        </w:rPr>
        <w:t>pubblico e critici.</w:t>
      </w:r>
    </w:p>
    <w:p w:rsidR="002C6839" w:rsidRDefault="003B0EEC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Saranno preferiti spettacoli visuali, con movimento, accompagnamenti musicali e progetti luci che aiutano alla comprensione.</w:t>
      </w:r>
    </w:p>
    <w:p w:rsidR="002C6839" w:rsidRDefault="003B0EEC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Gli spettacoli saranno solo in lingua madre.</w:t>
      </w:r>
    </w:p>
    <w:p w:rsidR="002C6839" w:rsidRDefault="003B0EEC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I ragazzi potranno essere ospitati in famiglie o in strutture per </w:t>
      </w:r>
      <w:r>
        <w:rPr>
          <w:rFonts w:ascii="Tahoma" w:hAnsi="Tahoma"/>
          <w:sz w:val="28"/>
          <w:szCs w:val="28"/>
        </w:rPr>
        <w:t>ragazzi. Gli accompagnatori in guest house o hotel.</w:t>
      </w:r>
    </w:p>
    <w:p w:rsidR="002C6839" w:rsidRDefault="003B0EEC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I Gruppi hanno il viaggio sino all'Aeroporto di Lingen a loro carico. Dovranno avere una loro assicurazione per tale viaggio.</w:t>
      </w:r>
    </w:p>
    <w:p w:rsidR="002C6839" w:rsidRDefault="003B0EEC">
      <w:pPr>
        <w:pStyle w:val="Standard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Le iscrizioni si chiudono il 31 ottobre 2017 !</w:t>
      </w:r>
    </w:p>
    <w:p w:rsidR="002C6839" w:rsidRDefault="002C6839">
      <w:pPr>
        <w:pStyle w:val="Standard"/>
        <w:rPr>
          <w:rFonts w:ascii="Tahoma" w:hAnsi="Tahoma"/>
          <w:sz w:val="28"/>
          <w:szCs w:val="28"/>
        </w:rPr>
      </w:pPr>
    </w:p>
    <w:p w:rsidR="002C6839" w:rsidRDefault="003B0EEC">
      <w:pPr>
        <w:pStyle w:val="Standard"/>
        <w:rPr>
          <w:rFonts w:ascii="Tahoma" w:hAnsi="Tahoma"/>
          <w:sz w:val="36"/>
          <w:szCs w:val="36"/>
        </w:rPr>
      </w:pPr>
      <w:r>
        <w:rPr>
          <w:rFonts w:ascii="Tahoma" w:hAnsi="Tahoma"/>
          <w:sz w:val="28"/>
          <w:szCs w:val="28"/>
        </w:rPr>
        <w:t xml:space="preserve">Altre informazioni nel sito </w:t>
      </w:r>
      <w:hyperlink r:id="rId7" w:history="1">
        <w:r>
          <w:rPr>
            <w:rFonts w:ascii="Tahoma" w:hAnsi="Tahoma"/>
            <w:sz w:val="28"/>
            <w:szCs w:val="28"/>
          </w:rPr>
          <w:t>www.AITAIATA.org</w:t>
        </w:r>
      </w:hyperlink>
      <w:r>
        <w:rPr>
          <w:rFonts w:ascii="Tahoma" w:hAnsi="Tahoma"/>
          <w:sz w:val="28"/>
          <w:szCs w:val="28"/>
        </w:rPr>
        <w:t xml:space="preserve">   o a</w:t>
      </w:r>
    </w:p>
    <w:p w:rsidR="002C6839" w:rsidRDefault="003B0EEC">
      <w:pPr>
        <w:pStyle w:val="Standard"/>
        <w:rPr>
          <w:rFonts w:ascii="Tahoma" w:hAnsi="Tahoma"/>
          <w:sz w:val="36"/>
          <w:szCs w:val="36"/>
        </w:rPr>
      </w:pPr>
      <w:r>
        <w:rPr>
          <w:rFonts w:ascii="Tahoma" w:hAnsi="Tahoma"/>
          <w:sz w:val="28"/>
          <w:szCs w:val="28"/>
        </w:rPr>
        <w:t xml:space="preserve">Quinto Romagnoli  </w:t>
      </w:r>
      <w:hyperlink r:id="rId8" w:history="1">
        <w:r>
          <w:rPr>
            <w:rFonts w:ascii="Tahoma" w:hAnsi="Tahoma"/>
            <w:sz w:val="28"/>
            <w:szCs w:val="28"/>
          </w:rPr>
          <w:t>romagn.quinto@libero.it</w:t>
        </w:r>
      </w:hyperlink>
    </w:p>
    <w:p w:rsidR="002C6839" w:rsidRDefault="002C6839">
      <w:pPr>
        <w:pStyle w:val="Standard"/>
        <w:rPr>
          <w:rFonts w:ascii="Tahoma" w:hAnsi="Tahoma"/>
          <w:sz w:val="28"/>
          <w:szCs w:val="28"/>
        </w:rPr>
      </w:pPr>
    </w:p>
    <w:sectPr w:rsidR="002C6839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EC" w:rsidRDefault="003B0EEC">
      <w:r>
        <w:separator/>
      </w:r>
    </w:p>
  </w:endnote>
  <w:endnote w:type="continuationSeparator" w:id="0">
    <w:p w:rsidR="003B0EEC" w:rsidRDefault="003B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EC" w:rsidRDefault="003B0EEC">
      <w:r>
        <w:rPr>
          <w:color w:val="000000"/>
        </w:rPr>
        <w:separator/>
      </w:r>
    </w:p>
  </w:footnote>
  <w:footnote w:type="continuationSeparator" w:id="0">
    <w:p w:rsidR="003B0EEC" w:rsidRDefault="003B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6839"/>
    <w:rsid w:val="002C6839"/>
    <w:rsid w:val="003B0EEC"/>
    <w:rsid w:val="006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D1AB-70CA-4F63-9167-CD3DF062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gn.quinto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TAIAT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taiata.org/gil/2016/12/15-aitaiata-world-festival-of-childrens-theatre-lingen-germany-22-29-june-201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 Sparacello</cp:lastModifiedBy>
  <cp:revision>2</cp:revision>
  <dcterms:created xsi:type="dcterms:W3CDTF">2017-02-27T12:13:00Z</dcterms:created>
  <dcterms:modified xsi:type="dcterms:W3CDTF">2017-02-27T12:13:00Z</dcterms:modified>
</cp:coreProperties>
</file>